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>Dear Chair Kong,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>Thank you for your email and for providing notice of the Greenfield Cemetery District special meeting scheduled for Monday, March 30, 2026.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>Based on the agenda, it appears the District intends to take action this evening on the LAFCO Alternate Special District Member ballot item, and I appreciate that the matter has been scheduled for a vote. I plan to attend if I am able.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>I would respectfully ask that the following questions be distributed to the Cemetery District Board and entered into the public record for tonight’s meeting: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 xml:space="preserve">First, given that the LAFCO item was properly </w:t>
      </w:r>
      <w:proofErr w:type="spellStart"/>
      <w:r w:rsidRPr="00EB1002">
        <w:rPr>
          <w:rFonts w:ascii="Arial" w:eastAsia="Times New Roman" w:hAnsi="Arial" w:cs="Arial"/>
          <w:color w:val="222222"/>
        </w:rPr>
        <w:t>agendized</w:t>
      </w:r>
      <w:proofErr w:type="spellEnd"/>
      <w:r w:rsidRPr="00EB1002">
        <w:rPr>
          <w:rFonts w:ascii="Arial" w:eastAsia="Times New Roman" w:hAnsi="Arial" w:cs="Arial"/>
          <w:color w:val="222222"/>
        </w:rPr>
        <w:t xml:space="preserve"> on March 16, 2026, and a quorum was present, can the Board explain why the item was tabled that evening without any stated reason?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>Second, can the Board confirm that action will in fact be taken tonight on the Cemetery District’s LAFCO ballot item?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 xml:space="preserve">Third, because the same LAFCO item was also </w:t>
      </w:r>
      <w:proofErr w:type="spellStart"/>
      <w:r w:rsidRPr="00EB1002">
        <w:rPr>
          <w:rFonts w:ascii="Arial" w:eastAsia="Times New Roman" w:hAnsi="Arial" w:cs="Arial"/>
          <w:color w:val="222222"/>
        </w:rPr>
        <w:t>agendized</w:t>
      </w:r>
      <w:proofErr w:type="spellEnd"/>
      <w:r w:rsidRPr="00EB1002">
        <w:rPr>
          <w:rFonts w:ascii="Arial" w:eastAsia="Times New Roman" w:hAnsi="Arial" w:cs="Arial"/>
          <w:color w:val="222222"/>
        </w:rPr>
        <w:t xml:space="preserve"> and then tabled on March 16, 2026, by the Greenfield Recreation and Park District despite a quorum being present, why has that District not also scheduled a special meeting prior to the deadline?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>I ask these questions because I traveled a significant distance to attend the March 16 meeting in reliance on a properly noticed agenda, only to see the item deferred without explanation. In my view, that was a disservice to the process and to those participating in good faith.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>More broadly, I have observed a number of irregular or inconsistent procedural circumstances in this election process across districts. I raise these questions not to accuse anyone of wrongdoing, but because transparency, consistency, and public confidence matter in an independent special district election.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>Please distribute this message to the Greenfield Cemetery District Board of Trustees, and if possible, also to the Greenfield Recreation and Park District Board of Trustees.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>Thank you for your attention.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>Best regards,</w:t>
      </w:r>
    </w:p>
    <w:p w:rsidR="00EB1002" w:rsidRPr="00EB1002" w:rsidRDefault="00EB1002" w:rsidP="00EB100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EB1002">
        <w:rPr>
          <w:rFonts w:ascii="Arial" w:eastAsia="Times New Roman" w:hAnsi="Arial" w:cs="Arial"/>
          <w:color w:val="222222"/>
        </w:rPr>
        <w:t xml:space="preserve">Bill </w:t>
      </w:r>
      <w:proofErr w:type="spellStart"/>
      <w:r w:rsidRPr="00EB1002">
        <w:rPr>
          <w:rFonts w:ascii="Arial" w:eastAsia="Times New Roman" w:hAnsi="Arial" w:cs="Arial"/>
          <w:color w:val="222222"/>
        </w:rPr>
        <w:t>Lipe</w:t>
      </w:r>
      <w:proofErr w:type="spellEnd"/>
    </w:p>
    <w:p w:rsidR="00EB1002" w:rsidRPr="00EB1002" w:rsidRDefault="00EB1002" w:rsidP="00EB1002">
      <w:pPr>
        <w:rPr>
          <w:rFonts w:ascii="Times New Roman" w:eastAsia="Times New Roman" w:hAnsi="Times New Roman" w:cs="Times New Roman"/>
        </w:rPr>
      </w:pPr>
    </w:p>
    <w:p w:rsidR="00FF24E2" w:rsidRDefault="00FF24E2">
      <w:bookmarkStart w:id="0" w:name="_GoBack"/>
      <w:bookmarkEnd w:id="0"/>
    </w:p>
    <w:sectPr w:rsidR="00FF24E2" w:rsidSect="00390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02"/>
    <w:rsid w:val="00390222"/>
    <w:rsid w:val="00EB1002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8BAF69F-C930-0E47-A936-8FDB0C1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0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2026-03-30T16:48:00Z</dcterms:created>
  <dcterms:modified xsi:type="dcterms:W3CDTF">2026-03-30T16:50:00Z</dcterms:modified>
</cp:coreProperties>
</file>